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38" w:rsidRDefault="00D85538" w:rsidP="00010969">
      <w:pPr>
        <w:rPr>
          <w:b/>
        </w:rPr>
      </w:pPr>
      <w:bookmarkStart w:id="0" w:name="_GoBack"/>
      <w:bookmarkEnd w:id="0"/>
    </w:p>
    <w:p w:rsidR="00010969" w:rsidRDefault="00D85538" w:rsidP="00010969">
      <w:r w:rsidRPr="00992EAE">
        <w:rPr>
          <w:b/>
        </w:rPr>
        <w:t>Poplatníci hradící prostřednictvím služby SIPO provádí veškeré změny, kromě převodu ze SIPO na přímého poplatníka ČRo, na kterékoliv pobočce České pošty.</w:t>
      </w:r>
    </w:p>
    <w:p w:rsidR="00D85538" w:rsidRDefault="00D85538" w:rsidP="00010969"/>
    <w:p w:rsidR="00010969" w:rsidRDefault="00105F6F" w:rsidP="00105F6F">
      <w:pPr>
        <w:pStyle w:val="FormHeader"/>
      </w:pPr>
      <w:r>
        <w:t>1 – Základní identifikace poplatníka</w:t>
      </w:r>
    </w:p>
    <w:p w:rsidR="00010969" w:rsidRDefault="00010969" w:rsidP="00010969"/>
    <w:p w:rsidR="00871F9A" w:rsidRDefault="00A51B8B" w:rsidP="00871F9A">
      <w:pPr>
        <w:jc w:val="right"/>
      </w:pPr>
      <w:r>
        <w:rPr>
          <w:rFonts w:cs="Arial"/>
          <w:szCs w:val="16"/>
        </w:rPr>
        <w:t>Ú</w:t>
      </w:r>
      <w:r w:rsidR="00871F9A">
        <w:rPr>
          <w:rFonts w:cs="Arial"/>
          <w:szCs w:val="16"/>
        </w:rPr>
        <w:t xml:space="preserve">daje </w:t>
      </w:r>
      <w:r w:rsidR="00871F9A" w:rsidRPr="00F57A8A">
        <w:rPr>
          <w:rFonts w:cs="Arial"/>
          <w:szCs w:val="16"/>
        </w:rPr>
        <w:t>podle zákona č.</w:t>
      </w:r>
      <w:r w:rsidR="00871F9A">
        <w:rPr>
          <w:rFonts w:cs="Arial"/>
          <w:szCs w:val="16"/>
        </w:rPr>
        <w:t xml:space="preserve"> </w:t>
      </w:r>
      <w:r w:rsidR="00871F9A" w:rsidRPr="00F57A8A">
        <w:rPr>
          <w:rFonts w:cs="Arial"/>
          <w:szCs w:val="16"/>
        </w:rPr>
        <w:t xml:space="preserve">348/2005 Sb., </w:t>
      </w:r>
      <w:r w:rsidR="00871F9A">
        <w:rPr>
          <w:rFonts w:cs="Arial"/>
          <w:szCs w:val="16"/>
        </w:rPr>
        <w:t xml:space="preserve">o </w:t>
      </w:r>
      <w:r w:rsidR="00871F9A" w:rsidRPr="00F57A8A">
        <w:rPr>
          <w:rFonts w:cs="Arial"/>
          <w:szCs w:val="16"/>
        </w:rPr>
        <w:t>rozhlasových a televizních poplatcí</w:t>
      </w:r>
      <w:r w:rsidR="00871F9A">
        <w:rPr>
          <w:rFonts w:cs="Arial"/>
          <w:szCs w:val="16"/>
        </w:rPr>
        <w:t>ch, v platném znění.</w:t>
      </w:r>
    </w:p>
    <w:p w:rsidR="00871F9A" w:rsidRDefault="00871F9A" w:rsidP="00010969"/>
    <w:p w:rsidR="00871F9A" w:rsidRDefault="00871F9A" w:rsidP="00010969"/>
    <w:p w:rsidR="00871F9A" w:rsidRDefault="001C359B" w:rsidP="00010969">
      <w:sdt>
        <w:sdtPr>
          <w:id w:val="-2863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9A">
            <w:rPr>
              <w:rFonts w:ascii="MS Gothic" w:eastAsia="MS Gothic" w:hint="eastAsia"/>
            </w:rPr>
            <w:t>☐</w:t>
          </w:r>
        </w:sdtContent>
      </w:sdt>
      <w:r w:rsidR="00871F9A">
        <w:t xml:space="preserve"> </w:t>
      </w:r>
      <w:r w:rsidR="00871F9A" w:rsidRPr="00871F9A">
        <w:rPr>
          <w:b/>
        </w:rPr>
        <w:t>FYZICKÁ OSOBA (DOMÁCNOST)</w:t>
      </w:r>
    </w:p>
    <w:p w:rsidR="00871F9A" w:rsidRDefault="00871F9A" w:rsidP="00010969"/>
    <w:p w:rsidR="00010969" w:rsidRDefault="001557B5" w:rsidP="001557B5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</w:t>
      </w:r>
      <w:r w:rsidR="009D213B">
        <w:t>:</w:t>
      </w:r>
    </w:p>
    <w:tbl>
      <w:tblPr>
        <w:tblStyle w:val="Mkatabulky"/>
        <w:tblpPr w:vertAnchor="text" w:horzAnchor="margin" w:tblpXSpec="right" w:tblpY="-14"/>
        <w:tblW w:w="4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6"/>
      </w:tblGrid>
      <w:tr w:rsidR="001D36B0" w:rsidTr="00EF6B14">
        <w:trPr>
          <w:trHeight w:val="457"/>
        </w:trPr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</w:tr>
    </w:tbl>
    <w:p w:rsidR="00010969" w:rsidRDefault="00010969" w:rsidP="00010969"/>
    <w:p w:rsidR="00010969" w:rsidRDefault="001557B5" w:rsidP="00E24FAA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.r</w:t>
      </w:r>
      <w:r w:rsidR="00675698">
        <w:rPr>
          <w:i/>
        </w:rPr>
        <w:t>r</w:t>
      </w:r>
      <w:r>
        <w:rPr>
          <w:i/>
        </w:rPr>
        <w:t>rr</w:t>
      </w:r>
      <w:proofErr w:type="spellEnd"/>
      <w:r>
        <w:rPr>
          <w:i/>
        </w:rPr>
        <w:t>)</w:t>
      </w:r>
      <w:r>
        <w:t>:</w:t>
      </w:r>
      <w:r w:rsidR="00F1489C">
        <w:tab/>
      </w:r>
      <w:r w:rsidR="00F1489C">
        <w:tab/>
        <w:t xml:space="preserve">            </w:t>
      </w:r>
      <w:r w:rsidR="00F1489C" w:rsidRPr="009D213B">
        <w:t>Variabilní symbol</w:t>
      </w:r>
      <w:r w:rsidR="00F1489C">
        <w:t xml:space="preserve"> / spojovací číslo SIPO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500135" w:rsidP="00936BD3">
      <w:pPr>
        <w:pStyle w:val="FormRowB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871F9A" w:rsidRDefault="00871F9A" w:rsidP="00867078"/>
    <w:p w:rsidR="00871F9A" w:rsidRDefault="00871F9A" w:rsidP="00867078"/>
    <w:p w:rsidR="00871F9A" w:rsidRDefault="001C359B" w:rsidP="00867078">
      <w:sdt>
        <w:sdtPr>
          <w:id w:val="12280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9A">
            <w:rPr>
              <w:rFonts w:ascii="MS Gothic" w:eastAsia="MS Gothic" w:hAnsi="MS Gothic" w:hint="eastAsia"/>
            </w:rPr>
            <w:t>☐</w:t>
          </w:r>
        </w:sdtContent>
      </w:sdt>
      <w:r w:rsidR="00871F9A">
        <w:t xml:space="preserve"> </w:t>
      </w:r>
      <w:r w:rsidR="00871F9A" w:rsidRPr="00871F9A">
        <w:rPr>
          <w:b/>
        </w:rPr>
        <w:t xml:space="preserve">PODNIKATELSKÝ SUBJEKT (PRÁVNICKÁ OSOBA NEBO FYZICKÁ </w:t>
      </w:r>
      <w:r w:rsidR="00C34615">
        <w:rPr>
          <w:b/>
        </w:rPr>
        <w:t>OSOBA</w:t>
      </w:r>
      <w:r w:rsidR="00871F9A" w:rsidRPr="00871F9A">
        <w:rPr>
          <w:b/>
        </w:rPr>
        <w:t xml:space="preserve"> PODNIKAJÍCÍ</w:t>
      </w:r>
      <w:r w:rsidR="00871F9A">
        <w:rPr>
          <w:b/>
        </w:rPr>
        <w:t>)</w:t>
      </w:r>
    </w:p>
    <w:tbl>
      <w:tblPr>
        <w:tblStyle w:val="Mkatabulky"/>
        <w:tblpPr w:vertAnchor="text" w:horzAnchor="page" w:tblpX="965" w:tblpY="186"/>
        <w:tblW w:w="3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"/>
        <w:gridCol w:w="450"/>
        <w:gridCol w:w="450"/>
        <w:gridCol w:w="450"/>
        <w:gridCol w:w="450"/>
        <w:gridCol w:w="448"/>
        <w:gridCol w:w="450"/>
        <w:gridCol w:w="450"/>
      </w:tblGrid>
      <w:tr w:rsidR="00871F9A" w:rsidTr="00871F9A">
        <w:trPr>
          <w:trHeight w:val="440"/>
        </w:trPr>
        <w:tc>
          <w:tcPr>
            <w:tcW w:w="448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  <w:tc>
          <w:tcPr>
            <w:tcW w:w="448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  <w:tc>
          <w:tcPr>
            <w:tcW w:w="450" w:type="dxa"/>
            <w:noWrap/>
          </w:tcPr>
          <w:p w:rsidR="00871F9A" w:rsidRDefault="00871F9A" w:rsidP="00871F9A"/>
        </w:tc>
      </w:tr>
    </w:tbl>
    <w:p w:rsidR="00871F9A" w:rsidRDefault="00871F9A" w:rsidP="00871F9A"/>
    <w:tbl>
      <w:tblPr>
        <w:tblStyle w:val="Mkatabulky"/>
        <w:tblpPr w:vertAnchor="text" w:horzAnchor="margin" w:tblpXSpec="right" w:tblpY="1"/>
        <w:tblW w:w="4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"/>
        <w:gridCol w:w="457"/>
        <w:gridCol w:w="457"/>
        <w:gridCol w:w="457"/>
        <w:gridCol w:w="457"/>
        <w:gridCol w:w="455"/>
        <w:gridCol w:w="457"/>
        <w:gridCol w:w="457"/>
        <w:gridCol w:w="457"/>
        <w:gridCol w:w="457"/>
      </w:tblGrid>
      <w:tr w:rsidR="00871F9A" w:rsidTr="00871F9A">
        <w:trPr>
          <w:trHeight w:val="440"/>
        </w:trPr>
        <w:tc>
          <w:tcPr>
            <w:tcW w:w="455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5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  <w:tc>
          <w:tcPr>
            <w:tcW w:w="457" w:type="dxa"/>
            <w:noWrap/>
          </w:tcPr>
          <w:p w:rsidR="00871F9A" w:rsidRDefault="00871F9A" w:rsidP="00871F9A"/>
        </w:tc>
      </w:tr>
    </w:tbl>
    <w:p w:rsidR="00871F9A" w:rsidRDefault="00871F9A" w:rsidP="00871F9A"/>
    <w:p w:rsidR="00871F9A" w:rsidRDefault="00871F9A" w:rsidP="00871F9A">
      <w:pPr>
        <w:pStyle w:val="FormRowB"/>
      </w:pPr>
      <w:r>
        <w:t>IČO</w:t>
      </w:r>
      <w:r>
        <w:tab/>
      </w:r>
      <w:r>
        <w:tab/>
      </w:r>
      <w:r w:rsidRPr="009D213B">
        <w:t>Variabilní symbol</w:t>
      </w:r>
    </w:p>
    <w:p w:rsidR="00871F9A" w:rsidRDefault="00871F9A" w:rsidP="00871F9A"/>
    <w:p w:rsidR="00871F9A" w:rsidRDefault="00871F9A" w:rsidP="00871F9A">
      <w:pPr>
        <w:pStyle w:val="FormRowB"/>
      </w:pPr>
      <w:r>
        <w:t>Obchodní firma / organizace:</w:t>
      </w:r>
    </w:p>
    <w:p w:rsidR="00871F9A" w:rsidRDefault="00871F9A" w:rsidP="00871F9A"/>
    <w:p w:rsidR="00871F9A" w:rsidRDefault="00871F9A" w:rsidP="00871F9A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>
        <w:tab/>
        <w:t>Číslo orientační:</w:t>
      </w:r>
    </w:p>
    <w:p w:rsidR="00871F9A" w:rsidRDefault="00871F9A" w:rsidP="00871F9A"/>
    <w:p w:rsidR="00871F9A" w:rsidRDefault="00871F9A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2F7">
        <w:tab/>
      </w:r>
      <w:r w:rsidR="003C52F7">
        <w:tab/>
      </w:r>
      <w:r w:rsidR="003C52F7">
        <w:tab/>
      </w:r>
      <w:r w:rsidR="003C52F7">
        <w:tab/>
      </w:r>
      <w:r>
        <w:t>PSČ:</w:t>
      </w:r>
    </w:p>
    <w:p w:rsidR="00871F9A" w:rsidRDefault="00871F9A" w:rsidP="00867078"/>
    <w:p w:rsidR="00884BE5" w:rsidRPr="00884BE5" w:rsidRDefault="00936BD3" w:rsidP="00884BE5">
      <w:pPr>
        <w:pStyle w:val="FormHeader"/>
      </w:pPr>
      <w:r>
        <w:t>2</w:t>
      </w:r>
      <w:r w:rsidR="00884BE5">
        <w:t xml:space="preserve"> – Kontaktní údaje poplatníka </w:t>
      </w:r>
      <w:r w:rsidR="00884BE5" w:rsidRPr="00884BE5">
        <w:t>(nepovinné)</w:t>
      </w:r>
    </w:p>
    <w:p w:rsidR="00871F9A" w:rsidRDefault="00871F9A" w:rsidP="00871F9A">
      <w:pPr>
        <w:pStyle w:val="FormRowB"/>
      </w:pPr>
    </w:p>
    <w:p w:rsidR="00871F9A" w:rsidRDefault="00871F9A" w:rsidP="00871F9A">
      <w:pPr>
        <w:pStyle w:val="FormRowB"/>
      </w:pPr>
      <w:r w:rsidRPr="00A60617">
        <w:t>Název adresáta / provozovny / pobočky / jméno kontaktní osoby:</w:t>
      </w:r>
    </w:p>
    <w:p w:rsidR="00884BE5" w:rsidRDefault="00884BE5" w:rsidP="00867078"/>
    <w:p w:rsidR="00884BE5" w:rsidRDefault="00884BE5" w:rsidP="00992EAE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65F">
        <w:tab/>
      </w:r>
      <w:r w:rsidR="00F1765F">
        <w:tab/>
      </w:r>
      <w:r>
        <w:t>Mobilní telefon:</w:t>
      </w:r>
    </w:p>
    <w:p w:rsidR="00992EAE" w:rsidRDefault="00992EAE" w:rsidP="00867078"/>
    <w:p w:rsidR="00992EAE" w:rsidRDefault="00992EAE" w:rsidP="00867078">
      <w:r>
        <w:t>Doručovací adresa: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Pr="00FA059F" w:rsidRDefault="00936BD3" w:rsidP="00914C3D">
      <w:pPr>
        <w:jc w:val="both"/>
        <w:rPr>
          <w:b/>
        </w:rPr>
      </w:pPr>
      <w:r w:rsidRPr="00936BD3">
        <w:rPr>
          <w:b/>
        </w:rPr>
        <w:t>Prohlašuji, že veškeré výše uvedené údaje jsou pravdivé.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 w:rsidR="00936BD3">
        <w:t>Příjmení:</w:t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936BD3" w:rsidRDefault="00936BD3" w:rsidP="00936BD3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7" w:rsidRDefault="00DD3117" w:rsidP="00B25F23">
      <w:r>
        <w:separator/>
      </w:r>
    </w:p>
  </w:endnote>
  <w:endnote w:type="continuationSeparator" w:id="0">
    <w:p w:rsidR="00DD3117" w:rsidRDefault="00DD3117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7" w:rsidRDefault="00DD3117" w:rsidP="00B25F23">
      <w:r>
        <w:separator/>
      </w:r>
    </w:p>
  </w:footnote>
  <w:footnote w:type="continuationSeparator" w:id="0">
    <w:p w:rsidR="00DD3117" w:rsidRDefault="00DD3117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B8103C" w:rsidP="0064783D">
                          <w:pPr>
                            <w:pStyle w:val="DocumentSubtitleCzechRadio"/>
                          </w:pPr>
                          <w:r>
                            <w:t>Pro fyzické osoby, právnické osoby a fyzické osoby podnikající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B8103C" w:rsidP="0064783D">
                    <w:pPr>
                      <w:pStyle w:val="DocumentSubtitleCzechRadio"/>
                    </w:pPr>
                    <w:r>
                      <w:t>Pro fyzické osoby, právnické osoby a fyzické osoby podnikající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B8103C">
                            <w:t>Aktualizace údajů poplatníka rozhlasového poplatku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B8103C">
                      <w:t>Aktualizace údajů poplatníka rozhlasového poplatku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C359B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2F7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00135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698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D65C7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1F9A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6BD3"/>
    <w:rsid w:val="00937460"/>
    <w:rsid w:val="009403C9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1B8B"/>
    <w:rsid w:val="00A53EE0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103C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34615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85538"/>
    <w:rsid w:val="00D910A6"/>
    <w:rsid w:val="00DA3832"/>
    <w:rsid w:val="00DB2CC5"/>
    <w:rsid w:val="00DB2F19"/>
    <w:rsid w:val="00DB5E8D"/>
    <w:rsid w:val="00DD3117"/>
    <w:rsid w:val="00DE000D"/>
    <w:rsid w:val="00DE3C04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489C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86AC3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Obecn&#233;%20podklady\GDPR\Formul&#225;&#345;e\Webov&#233;\Nov&#233;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Obecn&#233;%20podklady\GDPR\Formul&#225;&#345;e\Webov&#233;\Nov&#233;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9EAF-7F4F-4CD2-8DC9-17533E6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2023-06-02T14:35:00Z</cp:lastPrinted>
  <dcterms:created xsi:type="dcterms:W3CDTF">2023-06-23T08:42:00Z</dcterms:created>
  <dcterms:modified xsi:type="dcterms:W3CDTF">2023-06-23T08:42:00Z</dcterms:modified>
</cp:coreProperties>
</file>